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B0" w:rsidRDefault="00D70AB0" w:rsidP="00D70AB0">
      <w:pPr>
        <w:ind w:right="-1170"/>
        <w:rPr>
          <w:b/>
          <w:sz w:val="44"/>
          <w:szCs w:val="44"/>
        </w:rPr>
      </w:pPr>
    </w:p>
    <w:p w:rsidR="00D70AB0" w:rsidRPr="000F20DD" w:rsidRDefault="00D70AB0" w:rsidP="00D70AB0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>Week of March 2-6</w:t>
      </w:r>
      <w:r>
        <w:rPr>
          <w:b/>
          <w:sz w:val="44"/>
          <w:szCs w:val="44"/>
        </w:rPr>
        <w:t>, 2015           BIO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  <w:rPr>
          <w:b/>
          <w:color w:val="FF0000"/>
        </w:rPr>
      </w:pPr>
      <w:r>
        <w:rPr>
          <w:b/>
          <w:color w:val="FF0000"/>
        </w:rPr>
        <w:t>Monday March 2</w:t>
      </w:r>
    </w:p>
    <w:p w:rsidR="00D70AB0" w:rsidRDefault="00D70AB0" w:rsidP="00D70AB0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  <w:r>
        <w:t>Chapter: 10.2</w:t>
      </w:r>
    </w:p>
    <w:p w:rsidR="00D70AB0" w:rsidRDefault="00D70AB0" w:rsidP="00D70AB0">
      <w:pPr>
        <w:ind w:right="-1170"/>
      </w:pPr>
    </w:p>
    <w:p w:rsidR="00D70AB0" w:rsidRPr="004623F3" w:rsidRDefault="00D70AB0" w:rsidP="00D70AB0">
      <w:pPr>
        <w:ind w:right="-1170"/>
      </w:pPr>
      <w:r>
        <w:t xml:space="preserve">Homework- </w:t>
      </w:r>
      <w:r w:rsidR="001D0599" w:rsidRPr="001D0599">
        <w:rPr>
          <w:b/>
          <w:u w:val="single"/>
        </w:rPr>
        <w:t>Section 2 assessment questions p.282</w:t>
      </w:r>
      <w:r w:rsidR="001D0599">
        <w:t xml:space="preserve"> 1-4</w:t>
      </w:r>
      <w:r w:rsidR="001D0599">
        <w:t xml:space="preserve">/STUDY FOR SECTION 10.1-2 &amp; </w:t>
      </w:r>
      <w:proofErr w:type="spellStart"/>
      <w:r w:rsidR="001D0599">
        <w:t>Punnet</w:t>
      </w:r>
      <w:proofErr w:type="spellEnd"/>
      <w:r w:rsidR="001D0599">
        <w:t xml:space="preserve"> square quiz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Tuesday </w:t>
      </w:r>
      <w:r w:rsidR="001D0599">
        <w:rPr>
          <w:b/>
          <w:color w:val="FF0000"/>
        </w:rPr>
        <w:t>March 3</w:t>
      </w:r>
    </w:p>
    <w:p w:rsidR="00D70AB0" w:rsidRDefault="00D70AB0" w:rsidP="00D70AB0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  <w:r w:rsidRPr="004623F3">
        <w:rPr>
          <w:sz w:val="40"/>
          <w:szCs w:val="40"/>
        </w:rPr>
        <w:t>QUIZ 10.1-2</w:t>
      </w:r>
      <w:r>
        <w:rPr>
          <w:sz w:val="40"/>
          <w:szCs w:val="40"/>
        </w:rPr>
        <w:t xml:space="preserve"> and </w:t>
      </w:r>
      <w:proofErr w:type="spellStart"/>
      <w:r>
        <w:rPr>
          <w:sz w:val="40"/>
          <w:szCs w:val="40"/>
        </w:rPr>
        <w:t>Punnet</w:t>
      </w:r>
      <w:proofErr w:type="spellEnd"/>
      <w:r>
        <w:rPr>
          <w:sz w:val="40"/>
          <w:szCs w:val="40"/>
        </w:rPr>
        <w:t xml:space="preserve"> square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  <w:r>
        <w:t>Chapter: 10.2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  <w:r>
        <w:t xml:space="preserve">Homework- Essential Questions p. </w:t>
      </w:r>
      <w:r>
        <w:t>283 1-3</w:t>
      </w:r>
    </w:p>
    <w:p w:rsidR="001D0599" w:rsidRPr="004623F3" w:rsidRDefault="001D0599" w:rsidP="00D70AB0">
      <w:pPr>
        <w:ind w:right="-1170"/>
      </w:pPr>
    </w:p>
    <w:p w:rsidR="00D70AB0" w:rsidRDefault="00D70AB0" w:rsidP="00D70AB0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Wednesday </w:t>
      </w:r>
      <w:r w:rsidR="001D0599">
        <w:rPr>
          <w:b/>
          <w:color w:val="FF0000"/>
        </w:rPr>
        <w:t>March 4</w:t>
      </w:r>
    </w:p>
    <w:p w:rsidR="00D70AB0" w:rsidRDefault="00D70AB0" w:rsidP="00D70AB0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</w:p>
    <w:p w:rsidR="00D70AB0" w:rsidRDefault="00D70AB0" w:rsidP="00D70AB0">
      <w:pPr>
        <w:ind w:right="-1170"/>
      </w:pPr>
    </w:p>
    <w:p w:rsidR="00D70AB0" w:rsidRDefault="001D0599" w:rsidP="00D70AB0">
      <w:pPr>
        <w:ind w:right="-1170"/>
      </w:pPr>
      <w:r>
        <w:t>Chapter: 10.3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  <w:r>
        <w:t xml:space="preserve">Homework- </w:t>
      </w:r>
      <w:proofErr w:type="spellStart"/>
      <w:r>
        <w:t>Punnet</w:t>
      </w:r>
      <w:proofErr w:type="spellEnd"/>
      <w:r>
        <w:t xml:space="preserve"> square handout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Thursday </w:t>
      </w:r>
      <w:r w:rsidR="001D0599">
        <w:rPr>
          <w:b/>
          <w:color w:val="FF0000"/>
        </w:rPr>
        <w:t>March 5</w:t>
      </w:r>
    </w:p>
    <w:p w:rsidR="00D70AB0" w:rsidRDefault="00D70AB0" w:rsidP="00D70AB0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</w:p>
    <w:p w:rsidR="00D70AB0" w:rsidRDefault="00D70AB0" w:rsidP="00D70AB0">
      <w:pPr>
        <w:ind w:right="-1170"/>
      </w:pPr>
    </w:p>
    <w:p w:rsidR="00D70AB0" w:rsidRDefault="001D0599" w:rsidP="00D70AB0">
      <w:pPr>
        <w:ind w:right="-1170"/>
      </w:pPr>
      <w:r>
        <w:t>Chapter: 10.3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  <w:r>
        <w:t>Homework-.</w:t>
      </w:r>
      <w:r w:rsidR="001D0599">
        <w:t>STUDY FOR CHAPTER 3 TEST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Friday </w:t>
      </w:r>
      <w:r w:rsidR="001D0599">
        <w:rPr>
          <w:b/>
          <w:color w:val="FF0000"/>
        </w:rPr>
        <w:t>March 6</w:t>
      </w:r>
    </w:p>
    <w:p w:rsidR="00D70AB0" w:rsidRDefault="00D70AB0" w:rsidP="00D70AB0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  <w:r w:rsidR="001D0599">
        <w:t>CH.3 TEST</w:t>
      </w:r>
    </w:p>
    <w:p w:rsidR="00D70AB0" w:rsidRDefault="00D70AB0" w:rsidP="00D70AB0">
      <w:pPr>
        <w:ind w:right="-1170"/>
      </w:pPr>
    </w:p>
    <w:p w:rsidR="00D70AB0" w:rsidRDefault="001D0599" w:rsidP="00D70AB0">
      <w:pPr>
        <w:ind w:right="-1170"/>
      </w:pPr>
      <w:r>
        <w:t>Chapter: 10.3</w:t>
      </w:r>
    </w:p>
    <w:p w:rsidR="00D70AB0" w:rsidRDefault="00D70AB0" w:rsidP="00D70AB0">
      <w:pPr>
        <w:ind w:right="-1170"/>
      </w:pPr>
    </w:p>
    <w:p w:rsidR="00D70AB0" w:rsidRDefault="00D70AB0" w:rsidP="00D70AB0">
      <w:pPr>
        <w:ind w:right="-1170"/>
      </w:pPr>
      <w:r>
        <w:t xml:space="preserve">Homework- </w:t>
      </w:r>
    </w:p>
    <w:p w:rsidR="00D70AB0" w:rsidRDefault="00D70AB0" w:rsidP="00D70AB0"/>
    <w:p w:rsidR="00EE4909" w:rsidRDefault="001D0599">
      <w:bookmarkStart w:id="0" w:name="_GoBack"/>
      <w:bookmarkEnd w:id="0"/>
    </w:p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0"/>
    <w:rsid w:val="001D0599"/>
    <w:rsid w:val="003F2D85"/>
    <w:rsid w:val="009A25A3"/>
    <w:rsid w:val="00D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9CB5-F819-4760-B7A0-3761CB8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75885098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2015-02-28T23:13:00Z</dcterms:created>
  <dcterms:modified xsi:type="dcterms:W3CDTF">2015-02-28T23:28:00Z</dcterms:modified>
</cp:coreProperties>
</file>