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922" w:rsidRPr="000F20DD" w:rsidRDefault="00071922" w:rsidP="00071922">
      <w:pPr>
        <w:rPr>
          <w:b/>
          <w:sz w:val="44"/>
          <w:szCs w:val="44"/>
        </w:rPr>
      </w:pPr>
      <w:r>
        <w:rPr>
          <w:b/>
          <w:sz w:val="44"/>
          <w:szCs w:val="44"/>
        </w:rPr>
        <w:t>Week of May 18-22, of 2015</w:t>
      </w:r>
      <w:r>
        <w:rPr>
          <w:b/>
          <w:sz w:val="44"/>
          <w:szCs w:val="44"/>
        </w:rPr>
        <w:t xml:space="preserve">        F.S</w:t>
      </w:r>
    </w:p>
    <w:p w:rsidR="00071922" w:rsidRDefault="00071922" w:rsidP="00071922"/>
    <w:p w:rsidR="00071922" w:rsidRDefault="00071922" w:rsidP="00071922"/>
    <w:p w:rsidR="00071922" w:rsidRPr="000F20DD" w:rsidRDefault="00071922" w:rsidP="00071922">
      <w:pPr>
        <w:rPr>
          <w:b/>
          <w:color w:val="FF0000"/>
        </w:rPr>
      </w:pPr>
      <w:r>
        <w:rPr>
          <w:b/>
          <w:color w:val="FF0000"/>
        </w:rPr>
        <w:t>Monday May 18</w:t>
      </w:r>
    </w:p>
    <w:p w:rsidR="00071922" w:rsidRPr="00F21BD4" w:rsidRDefault="00071922" w:rsidP="00071922">
      <w:pPr>
        <w:rPr>
          <w:sz w:val="40"/>
          <w:szCs w:val="40"/>
        </w:rPr>
      </w:pPr>
      <w:r w:rsidRPr="00D94474">
        <w:rPr>
          <w:b/>
        </w:rPr>
        <w:t>Objective</w:t>
      </w:r>
      <w:r>
        <w:t xml:space="preserve">:  Students will learn and understand the nature of drugs and drug abuse, the major classes of abused drugs, controlled substances in the forensic laboratory, what forensic toxicology is and the relationship with </w:t>
      </w:r>
      <w:proofErr w:type="spellStart"/>
      <w:r>
        <w:t>antimortem</w:t>
      </w:r>
      <w:proofErr w:type="spellEnd"/>
      <w:r>
        <w:t xml:space="preserve"> and postmortem. Alcohol, drugs and driving.</w:t>
      </w:r>
      <w:r>
        <w:rPr>
          <w:b/>
          <w:u w:val="single"/>
        </w:rPr>
        <w:t xml:space="preserve"> </w:t>
      </w:r>
      <w:r>
        <w:t>Psychology of Serial killers.</w:t>
      </w:r>
    </w:p>
    <w:p w:rsidR="00071922" w:rsidRDefault="00071922" w:rsidP="00071922"/>
    <w:p w:rsidR="00071922" w:rsidRDefault="00071922" w:rsidP="00071922">
      <w:r>
        <w:t>Chapter: 12</w:t>
      </w:r>
    </w:p>
    <w:p w:rsidR="00071922" w:rsidRDefault="00071922" w:rsidP="00071922"/>
    <w:p w:rsidR="00071922" w:rsidRDefault="00071922" w:rsidP="00071922">
      <w:r>
        <w:t xml:space="preserve">Homework- </w:t>
      </w:r>
      <w:r>
        <w:tab/>
        <w:t>QUESTIONS 1-5 P.337, STUDY FOR TEST CH12</w:t>
      </w:r>
    </w:p>
    <w:p w:rsidR="00071922" w:rsidRDefault="00071922" w:rsidP="00071922"/>
    <w:p w:rsidR="00071922" w:rsidRDefault="00071922" w:rsidP="00071922">
      <w:pPr>
        <w:rPr>
          <w:b/>
          <w:color w:val="FF0000"/>
        </w:rPr>
      </w:pPr>
      <w:r>
        <w:rPr>
          <w:b/>
          <w:color w:val="FF0000"/>
        </w:rPr>
        <w:t>Tuesday May 19</w:t>
      </w:r>
    </w:p>
    <w:p w:rsidR="00071922" w:rsidRDefault="00071922" w:rsidP="00071922">
      <w:pPr>
        <w:rPr>
          <w:b/>
          <w:sz w:val="40"/>
          <w:szCs w:val="40"/>
          <w:u w:val="single"/>
        </w:rPr>
      </w:pPr>
      <w:r w:rsidRPr="00D94474">
        <w:rPr>
          <w:b/>
        </w:rPr>
        <w:t>Objective</w:t>
      </w:r>
      <w:r>
        <w:t xml:space="preserve">:  Students will learn and understand the nature of drugs and drug abuse, the major classes of abused drugs, controlled substances in the forensic laboratory, what forensic toxicology is and the relationship with </w:t>
      </w:r>
      <w:proofErr w:type="spellStart"/>
      <w:r>
        <w:t>antimortem</w:t>
      </w:r>
      <w:proofErr w:type="spellEnd"/>
      <w:r>
        <w:t xml:space="preserve"> and postmortem. Alcohol, drugs and driving.</w:t>
      </w:r>
      <w:r w:rsidRPr="00DA4BCE">
        <w:rPr>
          <w:b/>
          <w:u w:val="single"/>
        </w:rPr>
        <w:t xml:space="preserve"> </w:t>
      </w:r>
      <w:r>
        <w:t>Psychology of Serial killers.</w:t>
      </w:r>
    </w:p>
    <w:p w:rsidR="00071922" w:rsidRDefault="00071922" w:rsidP="00071922"/>
    <w:p w:rsidR="00071922" w:rsidRDefault="00071922" w:rsidP="00071922">
      <w:r>
        <w:t>Chapter: 12</w:t>
      </w:r>
    </w:p>
    <w:p w:rsidR="00071922" w:rsidRDefault="00071922" w:rsidP="00071922"/>
    <w:p w:rsidR="00071922" w:rsidRDefault="00071922" w:rsidP="00071922">
      <w:r>
        <w:t xml:space="preserve">Homework- </w:t>
      </w:r>
      <w:r>
        <w:t xml:space="preserve">QUESTIONS 6-10 P.337 </w:t>
      </w:r>
    </w:p>
    <w:p w:rsidR="00071922" w:rsidRDefault="00071922" w:rsidP="00071922"/>
    <w:p w:rsidR="00071922" w:rsidRPr="000F20DD" w:rsidRDefault="00071922" w:rsidP="00071922">
      <w:pPr>
        <w:rPr>
          <w:b/>
          <w:color w:val="FF0000"/>
        </w:rPr>
      </w:pPr>
      <w:r>
        <w:rPr>
          <w:b/>
          <w:color w:val="FF0000"/>
        </w:rPr>
        <w:t>Wednesday May 20</w:t>
      </w:r>
    </w:p>
    <w:p w:rsidR="00071922" w:rsidRDefault="00071922" w:rsidP="00071922">
      <w:pPr>
        <w:rPr>
          <w:b/>
          <w:sz w:val="40"/>
          <w:szCs w:val="40"/>
          <w:u w:val="single"/>
        </w:rPr>
      </w:pPr>
      <w:r w:rsidRPr="00D94474">
        <w:rPr>
          <w:b/>
        </w:rPr>
        <w:t>Objective</w:t>
      </w:r>
      <w:r>
        <w:t xml:space="preserve">: Students will learn and understand the nature of drugs and drug abuse, the major classes of abused drugs, controlled substances in the forensic laboratory, what forensic toxicology is and the relationship with </w:t>
      </w:r>
      <w:proofErr w:type="spellStart"/>
      <w:r>
        <w:t>antimortem</w:t>
      </w:r>
      <w:proofErr w:type="spellEnd"/>
      <w:r>
        <w:t xml:space="preserve"> and postmortem. Alcohol, drugs and driving.</w:t>
      </w:r>
      <w:r w:rsidRPr="00DA4BCE">
        <w:rPr>
          <w:b/>
          <w:u w:val="single"/>
        </w:rPr>
        <w:t xml:space="preserve"> </w:t>
      </w:r>
      <w:r>
        <w:t>Psychology of Serial killers.</w:t>
      </w:r>
      <w:r>
        <w:t xml:space="preserve"> </w:t>
      </w:r>
    </w:p>
    <w:p w:rsidR="00071922" w:rsidRPr="00914D86" w:rsidRDefault="00071922" w:rsidP="00071922"/>
    <w:p w:rsidR="00071922" w:rsidRDefault="00071922" w:rsidP="00071922">
      <w:r>
        <w:t>Chapter: 12</w:t>
      </w:r>
    </w:p>
    <w:p w:rsidR="00071922" w:rsidRDefault="00071922" w:rsidP="00071922"/>
    <w:p w:rsidR="00071922" w:rsidRPr="009F444F" w:rsidRDefault="00071922" w:rsidP="00071922">
      <w:pPr>
        <w:rPr>
          <w:b/>
          <w:sz w:val="28"/>
          <w:szCs w:val="28"/>
          <w:u w:val="single"/>
        </w:rPr>
      </w:pPr>
      <w:r>
        <w:t xml:space="preserve">Homework- </w:t>
      </w:r>
      <w:r>
        <w:t>M.C. QUESTIONS 1-5</w:t>
      </w:r>
    </w:p>
    <w:p w:rsidR="00071922" w:rsidRDefault="00071922" w:rsidP="00071922">
      <w:pPr>
        <w:rPr>
          <w:b/>
          <w:color w:val="FF0000"/>
        </w:rPr>
      </w:pPr>
    </w:p>
    <w:p w:rsidR="00071922" w:rsidRDefault="00071922" w:rsidP="00071922">
      <w:pPr>
        <w:rPr>
          <w:b/>
          <w:color w:val="FF0000"/>
        </w:rPr>
      </w:pPr>
      <w:r>
        <w:rPr>
          <w:b/>
          <w:color w:val="FF0000"/>
        </w:rPr>
        <w:t>Thursday May 21</w:t>
      </w:r>
    </w:p>
    <w:p w:rsidR="00071922" w:rsidRDefault="00071922" w:rsidP="00071922">
      <w:pPr>
        <w:rPr>
          <w:b/>
          <w:sz w:val="40"/>
          <w:szCs w:val="40"/>
          <w:u w:val="single"/>
        </w:rPr>
      </w:pPr>
      <w:r>
        <w:rPr>
          <w:b/>
        </w:rPr>
        <w:t xml:space="preserve"> </w:t>
      </w:r>
      <w:r w:rsidRPr="00D94474">
        <w:rPr>
          <w:b/>
        </w:rPr>
        <w:t>Objective</w:t>
      </w:r>
      <w:r>
        <w:t xml:space="preserve">: Students will learn and understand the nature of drugs and drug abuse, the major classes of abused drugs, controlled substances in the forensic laboratory, what forensic toxicology is and the relationship with </w:t>
      </w:r>
      <w:proofErr w:type="spellStart"/>
      <w:r>
        <w:t>antimortem</w:t>
      </w:r>
      <w:proofErr w:type="spellEnd"/>
      <w:r>
        <w:t xml:space="preserve"> and postmortem. Alcohol, drugs and driving.</w:t>
      </w:r>
      <w:r w:rsidRPr="00DA4BCE">
        <w:rPr>
          <w:b/>
          <w:u w:val="single"/>
        </w:rPr>
        <w:t xml:space="preserve"> </w:t>
      </w:r>
      <w:r>
        <w:t>Psychology of Serial killers.</w:t>
      </w:r>
      <w:r w:rsidRPr="00071922">
        <w:rPr>
          <w:b/>
          <w:sz w:val="36"/>
          <w:szCs w:val="36"/>
        </w:rPr>
        <w:t xml:space="preserve"> </w:t>
      </w:r>
      <w:r w:rsidRPr="00071922">
        <w:rPr>
          <w:b/>
          <w:sz w:val="36"/>
          <w:szCs w:val="36"/>
        </w:rPr>
        <w:t xml:space="preserve">TEST </w:t>
      </w:r>
      <w:bookmarkStart w:id="0" w:name="_GoBack"/>
      <w:bookmarkEnd w:id="0"/>
      <w:r w:rsidRPr="00071922">
        <w:rPr>
          <w:b/>
          <w:sz w:val="36"/>
          <w:szCs w:val="36"/>
        </w:rPr>
        <w:t>CH.12</w:t>
      </w:r>
    </w:p>
    <w:p w:rsidR="00071922" w:rsidRPr="00914D86" w:rsidRDefault="00071922" w:rsidP="00071922"/>
    <w:p w:rsidR="00071922" w:rsidRDefault="00071922" w:rsidP="00071922">
      <w:r>
        <w:t>Chapter: 12</w:t>
      </w:r>
    </w:p>
    <w:p w:rsidR="00071922" w:rsidRDefault="00071922" w:rsidP="00071922"/>
    <w:p w:rsidR="00071922" w:rsidRPr="009F444F" w:rsidRDefault="00071922" w:rsidP="00071922">
      <w:pPr>
        <w:rPr>
          <w:b/>
          <w:sz w:val="28"/>
          <w:szCs w:val="28"/>
          <w:u w:val="single"/>
        </w:rPr>
      </w:pPr>
      <w:r>
        <w:t xml:space="preserve">Homework- </w:t>
      </w:r>
    </w:p>
    <w:p w:rsidR="00071922" w:rsidRDefault="00071922" w:rsidP="00071922"/>
    <w:p w:rsidR="00071922" w:rsidRDefault="00071922" w:rsidP="00071922">
      <w:pPr>
        <w:rPr>
          <w:b/>
          <w:color w:val="FF0000"/>
        </w:rPr>
      </w:pPr>
      <w:r>
        <w:rPr>
          <w:b/>
          <w:color w:val="FF0000"/>
        </w:rPr>
        <w:t>Friday May 22</w:t>
      </w:r>
    </w:p>
    <w:p w:rsidR="00071922" w:rsidRDefault="00071922" w:rsidP="00071922">
      <w:pPr>
        <w:rPr>
          <w:b/>
          <w:sz w:val="40"/>
          <w:szCs w:val="40"/>
          <w:u w:val="single"/>
        </w:rPr>
      </w:pPr>
      <w:r w:rsidRPr="00D94474">
        <w:rPr>
          <w:b/>
        </w:rPr>
        <w:t>Objective</w:t>
      </w:r>
      <w:r>
        <w:t xml:space="preserve">: Students will learn and understand the nature of drugs and drug abuse, the major classes of abused drugs, controlled substances in the forensic laboratory, what forensic toxicology is and the relationship with </w:t>
      </w:r>
      <w:proofErr w:type="spellStart"/>
      <w:r>
        <w:t>antimortem</w:t>
      </w:r>
      <w:proofErr w:type="spellEnd"/>
      <w:r>
        <w:t xml:space="preserve"> and postmortem. Alcohol, drugs and driving.</w:t>
      </w:r>
      <w:r w:rsidRPr="00DA4BCE">
        <w:rPr>
          <w:b/>
          <w:u w:val="single"/>
        </w:rPr>
        <w:t xml:space="preserve"> </w:t>
      </w:r>
      <w:r>
        <w:t>Psychology of Serial killers.</w:t>
      </w:r>
    </w:p>
    <w:p w:rsidR="00071922" w:rsidRPr="00914D86" w:rsidRDefault="00071922" w:rsidP="00071922"/>
    <w:p w:rsidR="00071922" w:rsidRDefault="00071922" w:rsidP="00071922">
      <w:r>
        <w:t>Chapter: 12</w:t>
      </w:r>
    </w:p>
    <w:p w:rsidR="00071922" w:rsidRDefault="00071922" w:rsidP="00071922"/>
    <w:p w:rsidR="00071922" w:rsidRPr="00D02BC4" w:rsidRDefault="00071922" w:rsidP="00071922">
      <w:pPr>
        <w:rPr>
          <w:b/>
          <w:sz w:val="28"/>
          <w:szCs w:val="28"/>
          <w:u w:val="single"/>
        </w:rPr>
      </w:pPr>
      <w:r>
        <w:t xml:space="preserve">Homework- </w:t>
      </w:r>
    </w:p>
    <w:p w:rsidR="00EE4909" w:rsidRDefault="00071922"/>
    <w:sectPr w:rsidR="00EE4909" w:rsidSect="00D02BC4">
      <w:pgSz w:w="12240" w:h="15840"/>
      <w:pgMar w:top="54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22"/>
    <w:rsid w:val="00071922"/>
    <w:rsid w:val="003F2D85"/>
    <w:rsid w:val="009A2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F4ADE-F01A-482F-8A9A-43CDEBA9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9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63BCA8D7</Template>
  <TotalTime>7</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SMHS</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1</cp:revision>
  <dcterms:created xsi:type="dcterms:W3CDTF">2015-05-17T03:20:00Z</dcterms:created>
  <dcterms:modified xsi:type="dcterms:W3CDTF">2015-05-17T03:27:00Z</dcterms:modified>
</cp:coreProperties>
</file>